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9A52" w14:textId="405DD99C" w:rsidR="002770FD" w:rsidRPr="005616F7" w:rsidRDefault="002770FD" w:rsidP="002770FD">
      <w:pPr>
        <w:spacing w:before="66"/>
        <w:ind w:left="-426" w:right="-286"/>
        <w:jc w:val="center"/>
        <w:rPr>
          <w:rFonts w:ascii="Arial" w:eastAsia="Arial" w:hAnsi="Arial" w:cs="Arial"/>
          <w:b/>
          <w:bCs/>
          <w:spacing w:val="-1"/>
        </w:rPr>
      </w:pPr>
      <w:r w:rsidRPr="005616F7">
        <w:rPr>
          <w:rFonts w:ascii="Arial" w:eastAsia="Arial" w:hAnsi="Arial" w:cs="Arial"/>
          <w:b/>
          <w:bCs/>
          <w:spacing w:val="-1"/>
        </w:rPr>
        <w:t xml:space="preserve">McCusker Centre for Citizenship </w:t>
      </w:r>
      <w:r w:rsidR="006C5233" w:rsidRPr="005616F7">
        <w:rPr>
          <w:rFonts w:ascii="Arial" w:eastAsia="Arial" w:hAnsi="Arial" w:cs="Arial"/>
          <w:b/>
          <w:bCs/>
          <w:spacing w:val="-1"/>
        </w:rPr>
        <w:t xml:space="preserve">Global </w:t>
      </w:r>
      <w:r w:rsidR="005616F7" w:rsidRPr="005616F7">
        <w:rPr>
          <w:rFonts w:ascii="Arial" w:eastAsia="Arial" w:hAnsi="Arial" w:cs="Arial"/>
          <w:b/>
          <w:bCs/>
          <w:spacing w:val="-1"/>
        </w:rPr>
        <w:t>Opportunities</w:t>
      </w:r>
    </w:p>
    <w:p w14:paraId="3D0E13FB" w14:textId="29C7771F" w:rsidR="002770FD" w:rsidRPr="005616F7" w:rsidRDefault="005616F7" w:rsidP="002770FD">
      <w:pPr>
        <w:spacing w:before="66"/>
        <w:ind w:left="-426" w:right="-286"/>
        <w:jc w:val="center"/>
        <w:rPr>
          <w:rFonts w:ascii="Arial" w:eastAsia="Arial" w:hAnsi="Arial" w:cs="Arial"/>
          <w:b/>
          <w:bCs/>
          <w:spacing w:val="-1"/>
        </w:rPr>
      </w:pPr>
      <w:r w:rsidRPr="005616F7">
        <w:rPr>
          <w:rFonts w:ascii="Arial" w:eastAsia="Arial" w:hAnsi="Arial" w:cs="Arial"/>
          <w:b/>
          <w:bCs/>
          <w:spacing w:val="-1"/>
        </w:rPr>
        <w:t>Student Office</w:t>
      </w:r>
      <w:r w:rsidR="002770FD" w:rsidRPr="005616F7">
        <w:rPr>
          <w:rFonts w:ascii="Arial Narrow" w:eastAsia="Arial Narrow" w:hAnsi="Arial Narrow" w:cs="Arial Narrow"/>
          <w:b/>
          <w:bCs/>
          <w:spacing w:val="8"/>
        </w:rPr>
        <w:t xml:space="preserve"> </w:t>
      </w:r>
      <w:r w:rsidR="002770FD" w:rsidRPr="005616F7">
        <w:rPr>
          <w:rFonts w:ascii="Arial" w:eastAsia="Arial" w:hAnsi="Arial" w:cs="Arial"/>
          <w:b/>
          <w:bCs/>
        </w:rPr>
        <w:t>Approval</w:t>
      </w:r>
      <w:r w:rsidR="002770FD" w:rsidRPr="005616F7">
        <w:rPr>
          <w:rFonts w:ascii="Arial" w:eastAsia="Arial" w:hAnsi="Arial" w:cs="Arial"/>
          <w:b/>
          <w:bCs/>
          <w:spacing w:val="-2"/>
        </w:rPr>
        <w:t xml:space="preserve"> </w:t>
      </w:r>
      <w:r w:rsidR="002770FD" w:rsidRPr="005616F7">
        <w:rPr>
          <w:rFonts w:ascii="Arial" w:eastAsia="Arial" w:hAnsi="Arial" w:cs="Arial"/>
          <w:b/>
          <w:bCs/>
        </w:rPr>
        <w:t>Form</w:t>
      </w:r>
    </w:p>
    <w:p w14:paraId="60215601" w14:textId="77777777" w:rsidR="002770FD" w:rsidRPr="005616F7" w:rsidRDefault="002770FD" w:rsidP="002770FD">
      <w:pPr>
        <w:spacing w:line="260" w:lineRule="exact"/>
        <w:jc w:val="center"/>
        <w:rPr>
          <w:sz w:val="18"/>
          <w:szCs w:val="18"/>
        </w:rPr>
      </w:pPr>
    </w:p>
    <w:p w14:paraId="47BC13D6" w14:textId="7FB4E80A" w:rsidR="00903C16" w:rsidRPr="005616F7" w:rsidRDefault="00903C16" w:rsidP="002770FD">
      <w:pPr>
        <w:ind w:left="-426"/>
        <w:rPr>
          <w:rFonts w:ascii="Arial" w:eastAsia="Arial" w:hAnsi="Arial" w:cs="Arial"/>
          <w:sz w:val="18"/>
          <w:szCs w:val="18"/>
        </w:rPr>
      </w:pPr>
    </w:p>
    <w:p w14:paraId="56A640C7" w14:textId="77777777" w:rsidR="005616F7" w:rsidRPr="005616F7" w:rsidRDefault="00903C16" w:rsidP="00903C16">
      <w:pPr>
        <w:ind w:left="-426"/>
        <w:rPr>
          <w:rFonts w:ascii="Arial" w:eastAsia="Arial" w:hAnsi="Arial" w:cs="Arial"/>
          <w:sz w:val="18"/>
          <w:szCs w:val="18"/>
        </w:rPr>
      </w:pPr>
      <w:r w:rsidRPr="005616F7">
        <w:rPr>
          <w:rFonts w:ascii="Arial" w:eastAsia="Arial" w:hAnsi="Arial" w:cs="Arial"/>
          <w:sz w:val="18"/>
          <w:szCs w:val="18"/>
        </w:rPr>
        <w:t xml:space="preserve">This </w:t>
      </w:r>
      <w:r w:rsidR="005616F7" w:rsidRPr="005616F7">
        <w:rPr>
          <w:rFonts w:ascii="Arial" w:eastAsia="Arial" w:hAnsi="Arial" w:cs="Arial"/>
          <w:sz w:val="18"/>
          <w:szCs w:val="18"/>
        </w:rPr>
        <w:t>Student Office</w:t>
      </w:r>
      <w:r w:rsidRPr="005616F7">
        <w:rPr>
          <w:rFonts w:ascii="Arial" w:eastAsia="Arial" w:hAnsi="Arial" w:cs="Arial"/>
          <w:sz w:val="18"/>
          <w:szCs w:val="18"/>
        </w:rPr>
        <w:t xml:space="preserve"> Approval form is required </w:t>
      </w:r>
      <w:r w:rsidR="00356D39" w:rsidRPr="005616F7">
        <w:rPr>
          <w:rFonts w:ascii="Arial" w:eastAsia="Arial" w:hAnsi="Arial" w:cs="Arial"/>
          <w:sz w:val="18"/>
          <w:szCs w:val="18"/>
        </w:rPr>
        <w:t>for the McCusker Centre for C</w:t>
      </w:r>
      <w:r w:rsidRPr="005616F7">
        <w:rPr>
          <w:rFonts w:ascii="Arial" w:eastAsia="Arial" w:hAnsi="Arial" w:cs="Arial"/>
          <w:sz w:val="18"/>
          <w:szCs w:val="18"/>
        </w:rPr>
        <w:t xml:space="preserve">itizenship </w:t>
      </w:r>
      <w:r w:rsidRPr="005616F7">
        <w:rPr>
          <w:rFonts w:ascii="Arial" w:eastAsia="Arial" w:hAnsi="Arial" w:cs="Arial"/>
          <w:b/>
          <w:sz w:val="18"/>
          <w:szCs w:val="18"/>
          <w:u w:val="single"/>
        </w:rPr>
        <w:t>global</w:t>
      </w:r>
      <w:r w:rsidRPr="005616F7">
        <w:rPr>
          <w:rFonts w:ascii="Arial" w:eastAsia="Arial" w:hAnsi="Arial" w:cs="Arial"/>
          <w:sz w:val="18"/>
          <w:szCs w:val="18"/>
        </w:rPr>
        <w:t xml:space="preserve"> </w:t>
      </w:r>
      <w:r w:rsidR="005616F7" w:rsidRPr="005616F7">
        <w:rPr>
          <w:rFonts w:ascii="Arial" w:eastAsia="Arial" w:hAnsi="Arial" w:cs="Arial"/>
          <w:sz w:val="18"/>
          <w:szCs w:val="18"/>
        </w:rPr>
        <w:t>opportunities only: Global Exchange, Global Internships (Pollinate + Global Citizen), and the Global Citizenship Forum (</w:t>
      </w:r>
      <w:proofErr w:type="spellStart"/>
      <w:r w:rsidR="005616F7" w:rsidRPr="005616F7">
        <w:rPr>
          <w:rFonts w:ascii="Arial" w:eastAsia="Arial" w:hAnsi="Arial" w:cs="Arial"/>
          <w:sz w:val="18"/>
          <w:szCs w:val="18"/>
        </w:rPr>
        <w:t>Matariki</w:t>
      </w:r>
      <w:proofErr w:type="spellEnd"/>
      <w:r w:rsidR="005616F7" w:rsidRPr="005616F7">
        <w:rPr>
          <w:rFonts w:ascii="Arial" w:eastAsia="Arial" w:hAnsi="Arial" w:cs="Arial"/>
          <w:sz w:val="18"/>
          <w:szCs w:val="18"/>
        </w:rPr>
        <w:t xml:space="preserve"> Network). </w:t>
      </w:r>
    </w:p>
    <w:p w14:paraId="57218C28" w14:textId="77777777" w:rsidR="005616F7" w:rsidRPr="005616F7" w:rsidRDefault="005616F7" w:rsidP="00903C16">
      <w:pPr>
        <w:ind w:left="-426"/>
        <w:rPr>
          <w:rFonts w:ascii="Arial" w:eastAsia="Arial" w:hAnsi="Arial" w:cs="Arial"/>
          <w:sz w:val="18"/>
          <w:szCs w:val="18"/>
        </w:rPr>
      </w:pPr>
    </w:p>
    <w:p w14:paraId="79ED4BB0" w14:textId="45E6DA87" w:rsidR="002770FD" w:rsidRPr="005616F7" w:rsidRDefault="00903C16" w:rsidP="00903C16">
      <w:pPr>
        <w:ind w:left="-426"/>
        <w:rPr>
          <w:rFonts w:ascii="Arial" w:eastAsia="Arial" w:hAnsi="Arial" w:cs="Arial"/>
          <w:sz w:val="18"/>
          <w:szCs w:val="18"/>
        </w:rPr>
      </w:pPr>
      <w:r w:rsidRPr="005616F7">
        <w:rPr>
          <w:rFonts w:ascii="Arial" w:eastAsia="Arial" w:hAnsi="Arial" w:cs="Arial"/>
          <w:sz w:val="18"/>
          <w:szCs w:val="18"/>
        </w:rPr>
        <w:t>Students are required to submit this form</w:t>
      </w:r>
      <w:r w:rsidR="005616F7" w:rsidRPr="005616F7">
        <w:rPr>
          <w:rFonts w:ascii="Arial" w:eastAsia="Arial" w:hAnsi="Arial" w:cs="Arial"/>
          <w:sz w:val="18"/>
          <w:szCs w:val="18"/>
        </w:rPr>
        <w:t xml:space="preserve">, either uploaded alongside their application form submitted via the website; or to </w:t>
      </w:r>
      <w:hyperlink r:id="rId7" w:history="1">
        <w:r w:rsidRPr="005616F7">
          <w:rPr>
            <w:rStyle w:val="Hyperlink"/>
            <w:rFonts w:ascii="Arial" w:eastAsia="Arial" w:hAnsi="Arial" w:cs="Arial"/>
            <w:sz w:val="18"/>
            <w:szCs w:val="18"/>
          </w:rPr>
          <w:t>info@mccuskercentre.uwa.edu.au</w:t>
        </w:r>
      </w:hyperlink>
      <w:r w:rsidR="005616F7" w:rsidRPr="005616F7">
        <w:rPr>
          <w:rFonts w:ascii="Arial" w:eastAsia="Arial" w:hAnsi="Arial" w:cs="Arial"/>
          <w:sz w:val="18"/>
          <w:szCs w:val="18"/>
        </w:rPr>
        <w:t xml:space="preserve"> by the closing date. </w:t>
      </w:r>
      <w:r w:rsidRPr="005616F7">
        <w:rPr>
          <w:rFonts w:ascii="Arial" w:eastAsia="Arial" w:hAnsi="Arial" w:cs="Arial"/>
          <w:sz w:val="18"/>
          <w:szCs w:val="18"/>
        </w:rPr>
        <w:t>Students cannot be considered for our global programs</w:t>
      </w:r>
      <w:r w:rsidR="002770FD" w:rsidRPr="005616F7">
        <w:rPr>
          <w:rFonts w:ascii="Arial" w:eastAsia="Arial" w:hAnsi="Arial" w:cs="Arial"/>
          <w:sz w:val="18"/>
          <w:szCs w:val="18"/>
        </w:rPr>
        <w:t xml:space="preserve"> unless this form has been returned.</w:t>
      </w:r>
    </w:p>
    <w:p w14:paraId="1F7D8B49" w14:textId="77777777" w:rsidR="002770FD" w:rsidRPr="005616F7" w:rsidRDefault="002770FD" w:rsidP="002770FD">
      <w:pPr>
        <w:spacing w:line="200" w:lineRule="exact"/>
        <w:rPr>
          <w:sz w:val="18"/>
          <w:szCs w:val="18"/>
        </w:rPr>
      </w:pPr>
    </w:p>
    <w:p w14:paraId="16F236DC" w14:textId="77777777" w:rsidR="002770FD" w:rsidRPr="005616F7" w:rsidRDefault="002770FD" w:rsidP="00B517ED">
      <w:pPr>
        <w:spacing w:line="200" w:lineRule="exact"/>
        <w:rPr>
          <w:rFonts w:ascii="Arial" w:hAnsi="Arial" w:cs="Arial"/>
          <w:b/>
          <w:sz w:val="18"/>
          <w:szCs w:val="18"/>
        </w:rPr>
      </w:pPr>
    </w:p>
    <w:p w14:paraId="652F4559" w14:textId="1F431185" w:rsidR="002770FD" w:rsidRPr="005616F7" w:rsidRDefault="002770FD" w:rsidP="002770FD">
      <w:pPr>
        <w:spacing w:line="200" w:lineRule="exact"/>
        <w:ind w:hanging="426"/>
        <w:rPr>
          <w:rFonts w:ascii="Arial" w:hAnsi="Arial" w:cs="Arial"/>
          <w:b/>
          <w:sz w:val="18"/>
          <w:szCs w:val="18"/>
          <w:u w:val="single"/>
        </w:rPr>
      </w:pPr>
      <w:r w:rsidRPr="005616F7">
        <w:rPr>
          <w:rFonts w:ascii="Arial" w:hAnsi="Arial" w:cs="Arial"/>
          <w:b/>
          <w:sz w:val="18"/>
          <w:szCs w:val="18"/>
          <w:u w:val="single"/>
        </w:rPr>
        <w:t>Student to complete:</w:t>
      </w:r>
    </w:p>
    <w:p w14:paraId="5B682195" w14:textId="44DD499D" w:rsidR="00DF3E26" w:rsidRPr="005616F7" w:rsidRDefault="00DF3E26" w:rsidP="002770FD">
      <w:pPr>
        <w:spacing w:line="200" w:lineRule="exact"/>
        <w:ind w:hanging="426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5066"/>
      </w:tblGrid>
      <w:tr w:rsidR="00D12932" w:rsidRPr="005616F7" w14:paraId="1F2C117B" w14:textId="77777777" w:rsidTr="00C33B4B">
        <w:tc>
          <w:tcPr>
            <w:tcW w:w="9060" w:type="dxa"/>
            <w:gridSpan w:val="2"/>
          </w:tcPr>
          <w:p w14:paraId="0D6EFDAA" w14:textId="77777777" w:rsidR="00D12932" w:rsidRPr="005616F7" w:rsidRDefault="00D12932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5616F7">
              <w:rPr>
                <w:rFonts w:ascii="Arial" w:hAnsi="Arial" w:cs="Arial"/>
                <w:sz w:val="18"/>
                <w:szCs w:val="18"/>
              </w:rPr>
              <w:t>Student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4FB6FE" w14:textId="77777777" w:rsidR="00D12932" w:rsidRPr="005616F7" w:rsidRDefault="00D12932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E26" w:rsidRPr="005616F7" w14:paraId="008A35AB" w14:textId="77777777" w:rsidTr="005616F7">
        <w:tc>
          <w:tcPr>
            <w:tcW w:w="3994" w:type="dxa"/>
          </w:tcPr>
          <w:p w14:paraId="2CF1B922" w14:textId="1E713144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5616F7">
              <w:rPr>
                <w:rFonts w:ascii="Arial" w:hAnsi="Arial" w:cs="Arial"/>
                <w:sz w:val="18"/>
                <w:szCs w:val="18"/>
              </w:rPr>
              <w:t>Surname</w:t>
            </w:r>
            <w:r w:rsidR="00D1293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A7620A" w14:textId="35B99E11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0126B3FB" w14:textId="5FE43C66" w:rsidR="005616F7" w:rsidRPr="005616F7" w:rsidRDefault="005616F7" w:rsidP="005616F7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5616F7">
              <w:rPr>
                <w:rFonts w:ascii="Arial" w:hAnsi="Arial" w:cs="Arial"/>
                <w:sz w:val="18"/>
                <w:szCs w:val="18"/>
              </w:rPr>
              <w:t>First Name</w:t>
            </w:r>
            <w:r w:rsidR="00D1293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86908FA" w14:textId="77777777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E26" w:rsidRPr="005616F7" w14:paraId="6086C998" w14:textId="77777777" w:rsidTr="005616F7">
        <w:tc>
          <w:tcPr>
            <w:tcW w:w="3994" w:type="dxa"/>
          </w:tcPr>
          <w:p w14:paraId="7D1485B8" w14:textId="777BB539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5616F7">
              <w:rPr>
                <w:rFonts w:ascii="Arial" w:hAnsi="Arial" w:cs="Arial"/>
                <w:sz w:val="18"/>
                <w:szCs w:val="18"/>
              </w:rPr>
              <w:t>Course</w:t>
            </w:r>
            <w:r w:rsidR="00D1293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2EB51F" w14:textId="7DDF5D8A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62E75A79" w14:textId="49E97452" w:rsidR="00DF3E26" w:rsidRPr="00D12932" w:rsidRDefault="00D12932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12932">
              <w:rPr>
                <w:rFonts w:ascii="Arial" w:hAnsi="Arial" w:cs="Arial"/>
                <w:sz w:val="18"/>
                <w:szCs w:val="18"/>
              </w:rPr>
              <w:t>Student office:</w:t>
            </w:r>
          </w:p>
        </w:tc>
      </w:tr>
      <w:tr w:rsidR="00D12932" w:rsidRPr="005616F7" w14:paraId="403E3A8C" w14:textId="77777777" w:rsidTr="00C364D9">
        <w:tc>
          <w:tcPr>
            <w:tcW w:w="9060" w:type="dxa"/>
            <w:gridSpan w:val="2"/>
          </w:tcPr>
          <w:p w14:paraId="191BC284" w14:textId="59020AC8" w:rsidR="00D12932" w:rsidRPr="005616F7" w:rsidRDefault="00D12932" w:rsidP="002770F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5616F7">
              <w:rPr>
                <w:rFonts w:ascii="Arial" w:hAnsi="Arial" w:cs="Arial"/>
                <w:sz w:val="18"/>
                <w:szCs w:val="18"/>
              </w:rPr>
              <w:t>Proposed Program Dates/Teaching Period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87A126" w14:textId="77777777" w:rsidR="00D12932" w:rsidRPr="005616F7" w:rsidRDefault="00D12932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E26" w:rsidRPr="005616F7" w14:paraId="6CF25FC1" w14:textId="77777777" w:rsidTr="005616F7">
        <w:tc>
          <w:tcPr>
            <w:tcW w:w="3994" w:type="dxa"/>
          </w:tcPr>
          <w:p w14:paraId="3D94C1FA" w14:textId="77777777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616F7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14:paraId="2E58DD8F" w14:textId="56E8D734" w:rsidR="00DF3E26" w:rsidRPr="005616F7" w:rsidRDefault="00DF3E26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6" w:type="dxa"/>
          </w:tcPr>
          <w:p w14:paraId="2238827B" w14:textId="1D116208" w:rsidR="00DF3E26" w:rsidRPr="005616F7" w:rsidRDefault="00D12932" w:rsidP="002770FD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</w:p>
        </w:tc>
      </w:tr>
    </w:tbl>
    <w:p w14:paraId="035459A1" w14:textId="77777777" w:rsidR="002770FD" w:rsidRPr="005616F7" w:rsidRDefault="002770FD" w:rsidP="002770FD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45E1F34" w14:textId="77777777" w:rsidR="00DF3E26" w:rsidRPr="005616F7" w:rsidRDefault="00DF3E26" w:rsidP="002770FD">
      <w:pPr>
        <w:spacing w:line="200" w:lineRule="exact"/>
        <w:ind w:hanging="426"/>
        <w:rPr>
          <w:rFonts w:ascii="Arial" w:hAnsi="Arial" w:cs="Arial"/>
          <w:b/>
          <w:sz w:val="18"/>
          <w:szCs w:val="18"/>
        </w:rPr>
      </w:pPr>
    </w:p>
    <w:p w14:paraId="383B0442" w14:textId="461C9710" w:rsidR="002770FD" w:rsidRPr="005616F7" w:rsidRDefault="005616F7" w:rsidP="002770FD">
      <w:pPr>
        <w:spacing w:line="200" w:lineRule="exact"/>
        <w:ind w:hanging="426"/>
        <w:rPr>
          <w:rFonts w:ascii="Arial" w:hAnsi="Arial" w:cs="Arial"/>
          <w:b/>
          <w:spacing w:val="-1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Advising</w:t>
      </w:r>
      <w:r w:rsidRPr="005616F7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Student Office to complete</w:t>
      </w:r>
      <w:r>
        <w:rPr>
          <w:rFonts w:ascii="Arial" w:hAnsi="Arial" w:cs="Arial"/>
          <w:b/>
          <w:spacing w:val="-1"/>
          <w:sz w:val="18"/>
          <w:szCs w:val="18"/>
          <w:u w:val="single"/>
        </w:rPr>
        <w:t>:</w:t>
      </w:r>
    </w:p>
    <w:p w14:paraId="225896A9" w14:textId="2BCC895B" w:rsidR="005616F7" w:rsidRPr="005616F7" w:rsidRDefault="005616F7" w:rsidP="002770FD">
      <w:pPr>
        <w:spacing w:line="200" w:lineRule="exact"/>
        <w:ind w:hanging="426"/>
        <w:rPr>
          <w:rFonts w:ascii="Arial" w:hAnsi="Arial" w:cs="Arial"/>
          <w:spacing w:val="-1"/>
          <w:sz w:val="18"/>
          <w:szCs w:val="18"/>
        </w:rPr>
      </w:pPr>
      <w:r w:rsidRPr="005616F7">
        <w:rPr>
          <w:rFonts w:ascii="Arial" w:hAnsi="Arial" w:cs="Arial"/>
          <w:spacing w:val="-1"/>
          <w:sz w:val="18"/>
          <w:szCs w:val="18"/>
        </w:rPr>
        <w:t xml:space="preserve">This student is permitted to </w:t>
      </w:r>
      <w:proofErr w:type="spellStart"/>
      <w:r w:rsidRPr="005616F7">
        <w:rPr>
          <w:rFonts w:ascii="Arial" w:hAnsi="Arial" w:cs="Arial"/>
          <w:spacing w:val="-1"/>
          <w:sz w:val="18"/>
          <w:szCs w:val="18"/>
        </w:rPr>
        <w:t>enrol</w:t>
      </w:r>
      <w:proofErr w:type="spellEnd"/>
      <w:r w:rsidRPr="005616F7">
        <w:rPr>
          <w:rFonts w:ascii="Arial" w:hAnsi="Arial" w:cs="Arial"/>
          <w:spacing w:val="-1"/>
          <w:sz w:val="18"/>
          <w:szCs w:val="18"/>
        </w:rPr>
        <w:t xml:space="preserve"> in the following units [please tick all that apply]:</w:t>
      </w:r>
    </w:p>
    <w:p w14:paraId="4B1F3C9B" w14:textId="77777777" w:rsidR="002770FD" w:rsidRPr="005616F7" w:rsidRDefault="002770FD" w:rsidP="002770FD">
      <w:pPr>
        <w:pStyle w:val="z-BottomofForm"/>
        <w:jc w:val="left"/>
        <w:rPr>
          <w:sz w:val="18"/>
          <w:szCs w:val="18"/>
        </w:rPr>
      </w:pPr>
      <w:r w:rsidRPr="005616F7">
        <w:rPr>
          <w:sz w:val="18"/>
          <w:szCs w:val="18"/>
        </w:rPr>
        <w:t>Bottom of Form</w:t>
      </w:r>
    </w:p>
    <w:p w14:paraId="0864DDFA" w14:textId="77777777" w:rsidR="002770FD" w:rsidRPr="005616F7" w:rsidRDefault="002770FD" w:rsidP="002770FD">
      <w:pPr>
        <w:spacing w:before="16" w:line="240" w:lineRule="exact"/>
        <w:rPr>
          <w:rFonts w:ascii="Arial" w:hAnsi="Arial" w:cs="Arial"/>
          <w:sz w:val="18"/>
          <w:szCs w:val="18"/>
        </w:rPr>
      </w:pPr>
    </w:p>
    <w:p w14:paraId="021A34AB" w14:textId="4FED45EE" w:rsidR="00903C16" w:rsidRPr="005616F7" w:rsidRDefault="00903C16" w:rsidP="002770FD">
      <w:pPr>
        <w:pStyle w:val="BodyText"/>
        <w:tabs>
          <w:tab w:val="left" w:pos="1705"/>
          <w:tab w:val="left" w:pos="2500"/>
          <w:tab w:val="left" w:pos="3351"/>
          <w:tab w:val="left" w:pos="4336"/>
          <w:tab w:val="left" w:pos="5131"/>
          <w:tab w:val="left" w:pos="5981"/>
        </w:tabs>
        <w:rPr>
          <w:rFonts w:cs="Arial"/>
          <w:b/>
          <w:szCs w:val="18"/>
        </w:rPr>
      </w:pPr>
      <w:r w:rsidRPr="005616F7">
        <w:rPr>
          <w:rFonts w:cs="Arial"/>
          <w:b/>
          <w:szCs w:val="18"/>
        </w:rPr>
        <w:t xml:space="preserve">Undergraduate students: </w:t>
      </w:r>
      <w:bookmarkStart w:id="0" w:name="_GoBack"/>
      <w:bookmarkEnd w:id="0"/>
    </w:p>
    <w:p w14:paraId="62E499E1" w14:textId="2C898AF0" w:rsidR="002770FD" w:rsidRPr="005616F7" w:rsidRDefault="00D12932" w:rsidP="002770FD">
      <w:pPr>
        <w:pStyle w:val="z-TopofForm"/>
        <w:rPr>
          <w:sz w:val="18"/>
          <w:szCs w:val="18"/>
        </w:rPr>
      </w:pPr>
      <w:sdt>
        <w:sdtPr>
          <w:rPr>
            <w:sz w:val="18"/>
            <w:szCs w:val="18"/>
          </w:rPr>
          <w:id w:val="40264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sdt>
        <w:sdtPr>
          <w:rPr>
            <w:sz w:val="18"/>
            <w:szCs w:val="18"/>
          </w:rPr>
          <w:id w:val="-68412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770FD" w:rsidRPr="005616F7">
        <w:rPr>
          <w:sz w:val="18"/>
          <w:szCs w:val="18"/>
        </w:rPr>
        <w:t>Top of Form</w:t>
      </w:r>
    </w:p>
    <w:p w14:paraId="76F03676" w14:textId="1DCBAFD0" w:rsidR="002770FD" w:rsidRPr="005616F7" w:rsidRDefault="002770FD" w:rsidP="002770FD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</w:rPr>
        <w:t>SVLG1002</w:t>
      </w:r>
      <w:r w:rsidR="00B517ED" w:rsidRPr="005616F7">
        <w:rPr>
          <w:rFonts w:cs="Arial"/>
          <w:szCs w:val="18"/>
        </w:rPr>
        <w:t xml:space="preserve"> McCusker Centre for Citizenship Internship</w:t>
      </w:r>
      <w:r w:rsidRPr="005616F7">
        <w:rPr>
          <w:rFonts w:cs="Arial"/>
          <w:szCs w:val="18"/>
        </w:rPr>
        <w:t xml:space="preserve"> (6 points)</w:t>
      </w:r>
      <w:r w:rsidRPr="005616F7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207080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17E946BB" w14:textId="6532B861" w:rsidR="00903C16" w:rsidRPr="005616F7" w:rsidRDefault="00903C16" w:rsidP="002770FD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</w:rPr>
        <w:t>SVLG4006 Applied Global Citizenship (6 points)</w:t>
      </w:r>
      <w:r w:rsidRPr="005616F7">
        <w:rPr>
          <w:rFonts w:cs="Arial"/>
          <w:szCs w:val="18"/>
        </w:rPr>
        <w:tab/>
        <w:t xml:space="preserve">- </w:t>
      </w:r>
      <w:r w:rsidRPr="005616F7">
        <w:rPr>
          <w:rFonts w:cs="Arial"/>
          <w:i/>
          <w:szCs w:val="18"/>
        </w:rPr>
        <w:t>for students who have already completed SVLG1002</w:t>
      </w:r>
      <w:r w:rsidR="00DF3E26" w:rsidRPr="005616F7">
        <w:rPr>
          <w:rFonts w:cs="Arial"/>
          <w:i/>
          <w:szCs w:val="18"/>
        </w:rPr>
        <w:t xml:space="preserve"> </w:t>
      </w:r>
      <w:sdt>
        <w:sdtPr>
          <w:rPr>
            <w:rFonts w:cs="Arial"/>
            <w:szCs w:val="18"/>
          </w:rPr>
          <w:id w:val="-57443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5A0F9EBF" w14:textId="56AE06E0" w:rsidR="00DF3E26" w:rsidRPr="005616F7" w:rsidRDefault="00F1744D" w:rsidP="00C63D8C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  <w:highlight w:val="yellow"/>
        </w:rPr>
        <w:t xml:space="preserve">SVLG1005 McCusker Centre for Citizenship Internship (0 points) – </w:t>
      </w:r>
      <w:r w:rsidRPr="005616F7">
        <w:rPr>
          <w:rFonts w:cs="Arial"/>
          <w:i/>
          <w:szCs w:val="18"/>
          <w:highlight w:val="yellow"/>
        </w:rPr>
        <w:t>only choose if no other option</w:t>
      </w:r>
      <w:r w:rsidRPr="005616F7">
        <w:rPr>
          <w:rFonts w:cs="Arial"/>
          <w:szCs w:val="18"/>
          <w:highlight w:val="yellow"/>
        </w:rPr>
        <w:tab/>
      </w:r>
      <w:sdt>
        <w:sdtPr>
          <w:rPr>
            <w:rFonts w:cs="Arial"/>
            <w:szCs w:val="18"/>
            <w:highlight w:val="yellow"/>
          </w:rPr>
          <w:id w:val="79888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6F7">
            <w:rPr>
              <w:rFonts w:ascii="MS Gothic" w:eastAsia="MS Gothic" w:hAnsi="MS Gothic" w:cs="Arial" w:hint="eastAsia"/>
              <w:szCs w:val="18"/>
              <w:highlight w:val="yellow"/>
            </w:rPr>
            <w:t>☐</w:t>
          </w:r>
        </w:sdtContent>
      </w:sdt>
    </w:p>
    <w:p w14:paraId="0C74661D" w14:textId="2866D12B" w:rsidR="005616F7" w:rsidRPr="005616F7" w:rsidRDefault="005616F7" w:rsidP="005616F7">
      <w:pPr>
        <w:pStyle w:val="BodyText"/>
        <w:ind w:firstLine="395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SVLG4005</w:t>
      </w:r>
      <w:r w:rsidRPr="005616F7">
        <w:rPr>
          <w:rFonts w:cs="Arial"/>
          <w:szCs w:val="18"/>
          <w:highlight w:val="yellow"/>
        </w:rPr>
        <w:t xml:space="preserve"> </w:t>
      </w:r>
      <w:r>
        <w:rPr>
          <w:rFonts w:cs="Arial"/>
          <w:szCs w:val="18"/>
          <w:highlight w:val="yellow"/>
        </w:rPr>
        <w:t>Applied Global Citizenship</w:t>
      </w:r>
      <w:r w:rsidRPr="005616F7">
        <w:rPr>
          <w:rFonts w:cs="Arial"/>
          <w:szCs w:val="18"/>
          <w:highlight w:val="yellow"/>
        </w:rPr>
        <w:t xml:space="preserve"> (0 points) – </w:t>
      </w:r>
      <w:r w:rsidRPr="005616F7">
        <w:rPr>
          <w:rFonts w:cs="Arial"/>
          <w:i/>
          <w:szCs w:val="18"/>
          <w:highlight w:val="yellow"/>
        </w:rPr>
        <w:t>only choose if no other option</w:t>
      </w:r>
      <w:r w:rsidRPr="005616F7">
        <w:rPr>
          <w:rFonts w:cs="Arial"/>
          <w:szCs w:val="18"/>
          <w:highlight w:val="yellow"/>
        </w:rPr>
        <w:tab/>
      </w:r>
      <w:sdt>
        <w:sdtPr>
          <w:rPr>
            <w:rFonts w:cs="Arial"/>
            <w:szCs w:val="18"/>
            <w:highlight w:val="yellow"/>
          </w:rPr>
          <w:id w:val="111724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16F7">
            <w:rPr>
              <w:rFonts w:ascii="MS Gothic" w:eastAsia="MS Gothic" w:hAnsi="MS Gothic" w:cs="Arial" w:hint="eastAsia"/>
              <w:szCs w:val="18"/>
              <w:highlight w:val="yellow"/>
            </w:rPr>
            <w:t>☐</w:t>
          </w:r>
        </w:sdtContent>
      </w:sdt>
    </w:p>
    <w:p w14:paraId="064D2F72" w14:textId="77777777" w:rsidR="005616F7" w:rsidRDefault="005616F7" w:rsidP="00903C16">
      <w:pPr>
        <w:pStyle w:val="BodyText"/>
        <w:rPr>
          <w:rFonts w:cs="Arial"/>
          <w:b/>
          <w:szCs w:val="18"/>
        </w:rPr>
      </w:pPr>
    </w:p>
    <w:p w14:paraId="1B6A59FB" w14:textId="51DC2A3C" w:rsidR="00903C16" w:rsidRPr="005616F7" w:rsidRDefault="00903C16" w:rsidP="00903C16">
      <w:pPr>
        <w:pStyle w:val="BodyText"/>
        <w:rPr>
          <w:rFonts w:cs="Arial"/>
          <w:b/>
          <w:szCs w:val="18"/>
        </w:rPr>
      </w:pPr>
      <w:r w:rsidRPr="005616F7">
        <w:rPr>
          <w:rFonts w:cs="Arial"/>
          <w:b/>
          <w:szCs w:val="18"/>
        </w:rPr>
        <w:t xml:space="preserve">Postgraduate students:  </w:t>
      </w:r>
    </w:p>
    <w:p w14:paraId="0399CC0D" w14:textId="7751622A" w:rsidR="002770FD" w:rsidRPr="005616F7" w:rsidRDefault="002770FD" w:rsidP="0009540E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</w:rPr>
        <w:t xml:space="preserve">SVLG5001 </w:t>
      </w:r>
      <w:r w:rsidR="00B517ED" w:rsidRPr="005616F7">
        <w:rPr>
          <w:rFonts w:cs="Arial"/>
          <w:szCs w:val="18"/>
        </w:rPr>
        <w:t xml:space="preserve">McCusker Centre for Citizenship Internship </w:t>
      </w:r>
      <w:r w:rsidRPr="005616F7">
        <w:rPr>
          <w:rFonts w:cs="Arial"/>
          <w:szCs w:val="18"/>
        </w:rPr>
        <w:t>(6 points)</w:t>
      </w:r>
      <w:r w:rsidRPr="005616F7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167502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600664A3" w14:textId="463458A0" w:rsidR="00903C16" w:rsidRPr="005616F7" w:rsidRDefault="00903C16" w:rsidP="00903C16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</w:rPr>
        <w:t>SVLG4006 Applied Global Citizenship (6 points)</w:t>
      </w:r>
      <w:r w:rsidRPr="005616F7">
        <w:rPr>
          <w:rFonts w:cs="Arial"/>
          <w:szCs w:val="18"/>
        </w:rPr>
        <w:tab/>
        <w:t xml:space="preserve">- </w:t>
      </w:r>
      <w:r w:rsidRPr="005616F7">
        <w:rPr>
          <w:rFonts w:cs="Arial"/>
          <w:i/>
          <w:szCs w:val="18"/>
        </w:rPr>
        <w:t>for students who have already completed SVLG5001</w:t>
      </w:r>
      <w:r w:rsidR="00DF3E26" w:rsidRPr="005616F7">
        <w:rPr>
          <w:rFonts w:cs="Arial"/>
          <w:i/>
          <w:szCs w:val="18"/>
        </w:rPr>
        <w:t xml:space="preserve"> </w:t>
      </w:r>
      <w:sdt>
        <w:sdtPr>
          <w:rPr>
            <w:rFonts w:cs="Arial"/>
            <w:szCs w:val="18"/>
          </w:rPr>
          <w:id w:val="12674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E26" w:rsidRPr="005616F7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5EB83A01" w14:textId="39E2CC66" w:rsidR="00F1744D" w:rsidRPr="005616F7" w:rsidRDefault="00F1744D" w:rsidP="00F1744D">
      <w:pPr>
        <w:pStyle w:val="BodyText"/>
        <w:ind w:firstLine="395"/>
        <w:rPr>
          <w:rFonts w:cs="Arial"/>
          <w:szCs w:val="18"/>
        </w:rPr>
      </w:pPr>
      <w:r w:rsidRPr="005616F7">
        <w:rPr>
          <w:rFonts w:cs="Arial"/>
          <w:szCs w:val="18"/>
          <w:highlight w:val="yellow"/>
        </w:rPr>
        <w:t xml:space="preserve">SVLG5900 McCusker Centre for Citizenship Internship (0 points) – </w:t>
      </w:r>
      <w:r w:rsidRPr="005616F7">
        <w:rPr>
          <w:rFonts w:cs="Arial"/>
          <w:i/>
          <w:szCs w:val="18"/>
          <w:highlight w:val="yellow"/>
        </w:rPr>
        <w:t>only choose if no other option</w:t>
      </w:r>
      <w:r w:rsidRPr="005616F7">
        <w:rPr>
          <w:rFonts w:cs="Arial"/>
          <w:szCs w:val="18"/>
          <w:highlight w:val="yellow"/>
        </w:rPr>
        <w:tab/>
      </w:r>
      <w:sdt>
        <w:sdtPr>
          <w:rPr>
            <w:rFonts w:cs="Arial"/>
            <w:szCs w:val="18"/>
            <w:highlight w:val="yellow"/>
          </w:rPr>
          <w:id w:val="84027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6F7">
            <w:rPr>
              <w:rFonts w:ascii="MS Gothic" w:eastAsia="MS Gothic" w:hAnsi="MS Gothic" w:cs="Arial" w:hint="eastAsia"/>
              <w:szCs w:val="18"/>
              <w:highlight w:val="yellow"/>
            </w:rPr>
            <w:t>☐</w:t>
          </w:r>
        </w:sdtContent>
      </w:sdt>
    </w:p>
    <w:p w14:paraId="4DCAF0D1" w14:textId="77777777" w:rsidR="005616F7" w:rsidRPr="005616F7" w:rsidRDefault="005616F7" w:rsidP="005616F7">
      <w:pPr>
        <w:pStyle w:val="BodyText"/>
        <w:ind w:firstLine="395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SVLG4005</w:t>
      </w:r>
      <w:r w:rsidRPr="005616F7">
        <w:rPr>
          <w:rFonts w:cs="Arial"/>
          <w:szCs w:val="18"/>
          <w:highlight w:val="yellow"/>
        </w:rPr>
        <w:t xml:space="preserve"> </w:t>
      </w:r>
      <w:r>
        <w:rPr>
          <w:rFonts w:cs="Arial"/>
          <w:szCs w:val="18"/>
          <w:highlight w:val="yellow"/>
        </w:rPr>
        <w:t>Applied Global Citizenship</w:t>
      </w:r>
      <w:r w:rsidRPr="005616F7">
        <w:rPr>
          <w:rFonts w:cs="Arial"/>
          <w:szCs w:val="18"/>
          <w:highlight w:val="yellow"/>
        </w:rPr>
        <w:t xml:space="preserve"> (0 points) – </w:t>
      </w:r>
      <w:r w:rsidRPr="005616F7">
        <w:rPr>
          <w:rFonts w:cs="Arial"/>
          <w:i/>
          <w:szCs w:val="18"/>
          <w:highlight w:val="yellow"/>
        </w:rPr>
        <w:t>only choose if no other option</w:t>
      </w:r>
      <w:r w:rsidRPr="005616F7">
        <w:rPr>
          <w:rFonts w:cs="Arial"/>
          <w:szCs w:val="18"/>
          <w:highlight w:val="yellow"/>
        </w:rPr>
        <w:tab/>
      </w:r>
      <w:sdt>
        <w:sdtPr>
          <w:rPr>
            <w:rFonts w:cs="Arial"/>
            <w:szCs w:val="18"/>
            <w:highlight w:val="yellow"/>
          </w:rPr>
          <w:id w:val="-117040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16F7">
            <w:rPr>
              <w:rFonts w:ascii="MS Gothic" w:eastAsia="MS Gothic" w:hAnsi="MS Gothic" w:cs="Arial" w:hint="eastAsia"/>
              <w:szCs w:val="18"/>
              <w:highlight w:val="yellow"/>
            </w:rPr>
            <w:t>☐</w:t>
          </w:r>
        </w:sdtContent>
      </w:sdt>
    </w:p>
    <w:p w14:paraId="75F3946C" w14:textId="53B71D07" w:rsidR="002770FD" w:rsidRPr="005616F7" w:rsidRDefault="002770FD" w:rsidP="002770FD">
      <w:pPr>
        <w:autoSpaceDE w:val="0"/>
        <w:autoSpaceDN w:val="0"/>
        <w:adjustRightInd w:val="0"/>
        <w:rPr>
          <w:rFonts w:ascii="Arial" w:eastAsiaTheme="minorEastAsia" w:hAnsi="Arial" w:cs="Arial"/>
          <w:iCs/>
          <w:sz w:val="18"/>
          <w:szCs w:val="18"/>
        </w:rPr>
      </w:pPr>
    </w:p>
    <w:p w14:paraId="742C5289" w14:textId="35B74C1B" w:rsidR="0044161F" w:rsidRPr="005616F7" w:rsidRDefault="0044161F" w:rsidP="0044161F">
      <w:pPr>
        <w:pStyle w:val="BodyText"/>
        <w:rPr>
          <w:b/>
          <w:szCs w:val="18"/>
        </w:rPr>
      </w:pPr>
      <w:r w:rsidRPr="005616F7">
        <w:rPr>
          <w:b/>
          <w:szCs w:val="18"/>
        </w:rPr>
        <w:t>Other checks:</w:t>
      </w:r>
    </w:p>
    <w:p w14:paraId="5E36D8E0" w14:textId="77777777" w:rsidR="005616F7" w:rsidRDefault="0044161F" w:rsidP="0044161F">
      <w:pPr>
        <w:pStyle w:val="BodyText"/>
        <w:rPr>
          <w:szCs w:val="18"/>
        </w:rPr>
      </w:pPr>
      <w:r w:rsidRPr="005616F7">
        <w:rPr>
          <w:szCs w:val="18"/>
        </w:rPr>
        <w:t xml:space="preserve">Student is on academic GOOD STANDING </w:t>
      </w:r>
      <w:sdt>
        <w:sdtPr>
          <w:rPr>
            <w:szCs w:val="18"/>
          </w:rPr>
          <w:id w:val="-37153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6F7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5616F7">
        <w:rPr>
          <w:szCs w:val="18"/>
        </w:rPr>
        <w:t xml:space="preserve"> </w:t>
      </w:r>
    </w:p>
    <w:p w14:paraId="064CDFA9" w14:textId="2EB33E4F" w:rsidR="0044161F" w:rsidRPr="005616F7" w:rsidRDefault="0044161F" w:rsidP="0044161F">
      <w:pPr>
        <w:pStyle w:val="BodyText"/>
        <w:rPr>
          <w:szCs w:val="18"/>
        </w:rPr>
      </w:pPr>
      <w:r w:rsidRPr="005616F7">
        <w:rPr>
          <w:szCs w:val="18"/>
        </w:rPr>
        <w:t xml:space="preserve">Student will still be enrolled at UWA </w:t>
      </w:r>
      <w:r w:rsidRPr="005616F7">
        <w:rPr>
          <w:szCs w:val="18"/>
          <w:u w:val="single"/>
        </w:rPr>
        <w:t xml:space="preserve">at the time of the </w:t>
      </w:r>
      <w:r w:rsidR="005616F7">
        <w:rPr>
          <w:szCs w:val="18"/>
          <w:u w:val="single"/>
        </w:rPr>
        <w:t>global experience</w:t>
      </w:r>
      <w:r w:rsidRPr="005616F7">
        <w:rPr>
          <w:szCs w:val="18"/>
        </w:rPr>
        <w:t xml:space="preserve"> </w:t>
      </w:r>
      <w:sdt>
        <w:sdtPr>
          <w:rPr>
            <w:szCs w:val="18"/>
          </w:rPr>
          <w:id w:val="-8645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6F7">
            <w:rPr>
              <w:rFonts w:ascii="MS Gothic" w:eastAsia="MS Gothic" w:hAnsi="MS Gothic" w:hint="eastAsia"/>
              <w:szCs w:val="18"/>
            </w:rPr>
            <w:t>☐</w:t>
          </w:r>
        </w:sdtContent>
      </w:sdt>
    </w:p>
    <w:p w14:paraId="55C1BB66" w14:textId="77777777" w:rsidR="0044161F" w:rsidRPr="005616F7" w:rsidRDefault="0044161F" w:rsidP="002770FD">
      <w:pPr>
        <w:autoSpaceDE w:val="0"/>
        <w:autoSpaceDN w:val="0"/>
        <w:adjustRightInd w:val="0"/>
        <w:rPr>
          <w:rFonts w:ascii="Arial" w:eastAsiaTheme="minorEastAsia" w:hAnsi="Arial" w:cs="Arial"/>
          <w:iCs/>
          <w:sz w:val="18"/>
          <w:szCs w:val="18"/>
        </w:rPr>
      </w:pPr>
    </w:p>
    <w:p w14:paraId="6018604F" w14:textId="5F0449A9" w:rsidR="00D211AE" w:rsidRPr="005616F7" w:rsidRDefault="00D211AE" w:rsidP="0009540E">
      <w:pPr>
        <w:pStyle w:val="z-BottomofForm"/>
        <w:jc w:val="left"/>
        <w:rPr>
          <w:sz w:val="18"/>
          <w:szCs w:val="18"/>
        </w:rPr>
      </w:pPr>
      <w:r w:rsidRPr="005616F7">
        <w:rPr>
          <w:sz w:val="18"/>
          <w:szCs w:val="18"/>
        </w:rPr>
        <w:t>Bottom of Form</w:t>
      </w:r>
    </w:p>
    <w:p w14:paraId="33A39D1C" w14:textId="2D6A1798" w:rsidR="002770FD" w:rsidRDefault="002770FD" w:rsidP="002770FD">
      <w:pPr>
        <w:pStyle w:val="BodyText"/>
        <w:rPr>
          <w:rFonts w:eastAsiaTheme="minorEastAsia" w:cs="Arial"/>
          <w:iCs/>
          <w:szCs w:val="18"/>
        </w:rPr>
      </w:pPr>
      <w:r w:rsidRPr="005616F7">
        <w:rPr>
          <w:rFonts w:eastAsiaTheme="minorEastAsia" w:cs="Arial"/>
          <w:iCs/>
          <w:szCs w:val="18"/>
        </w:rPr>
        <w:t>Faculty comment (if required) ______________________________________________________________________________________________________________________________________</w:t>
      </w:r>
      <w:r w:rsidR="004B1857" w:rsidRPr="005616F7">
        <w:rPr>
          <w:rFonts w:eastAsiaTheme="minorEastAsia" w:cs="Arial"/>
          <w:iCs/>
          <w:szCs w:val="18"/>
        </w:rPr>
        <w:t>______________________________________________</w:t>
      </w:r>
    </w:p>
    <w:p w14:paraId="5A17F337" w14:textId="77777777" w:rsidR="005616F7" w:rsidRPr="005616F7" w:rsidRDefault="005616F7" w:rsidP="002770FD">
      <w:pPr>
        <w:pStyle w:val="BodyText"/>
        <w:rPr>
          <w:rFonts w:eastAsiaTheme="minorEastAsia" w:cs="Arial"/>
          <w:iCs/>
          <w:szCs w:val="18"/>
        </w:rPr>
      </w:pPr>
    </w:p>
    <w:p w14:paraId="381E9E02" w14:textId="5378AF90" w:rsidR="002770FD" w:rsidRPr="005616F7" w:rsidRDefault="002770FD" w:rsidP="002770FD">
      <w:pPr>
        <w:pStyle w:val="BodyText"/>
        <w:tabs>
          <w:tab w:val="left" w:pos="6411"/>
          <w:tab w:val="left" w:pos="7738"/>
          <w:tab w:val="left" w:pos="8535"/>
          <w:tab w:val="left" w:pos="9388"/>
        </w:tabs>
        <w:rPr>
          <w:rFonts w:cs="Arial"/>
          <w:spacing w:val="-1"/>
          <w:szCs w:val="18"/>
          <w:u w:val="single"/>
        </w:rPr>
      </w:pPr>
      <w:r w:rsidRPr="005616F7">
        <w:rPr>
          <w:rFonts w:cs="Arial"/>
          <w:spacing w:val="-1"/>
          <w:szCs w:val="18"/>
        </w:rPr>
        <w:t xml:space="preserve">Name of Student </w:t>
      </w:r>
      <w:r w:rsidR="00F1744D" w:rsidRPr="005616F7">
        <w:rPr>
          <w:rFonts w:cs="Arial"/>
          <w:spacing w:val="-1"/>
          <w:szCs w:val="18"/>
        </w:rPr>
        <w:t>Advisor</w:t>
      </w:r>
      <w:r w:rsidRPr="005616F7">
        <w:rPr>
          <w:rFonts w:cs="Arial"/>
          <w:spacing w:val="-1"/>
          <w:szCs w:val="18"/>
        </w:rPr>
        <w:t>: ______________</w:t>
      </w:r>
      <w:r w:rsidR="00C63D8C" w:rsidRPr="005616F7">
        <w:rPr>
          <w:rFonts w:cs="Arial"/>
          <w:spacing w:val="-1"/>
          <w:szCs w:val="18"/>
        </w:rPr>
        <w:t>________________</w:t>
      </w:r>
      <w:r w:rsidRPr="005616F7">
        <w:rPr>
          <w:rFonts w:cs="Arial"/>
          <w:spacing w:val="-1"/>
          <w:szCs w:val="18"/>
        </w:rPr>
        <w:t xml:space="preserve">                                                         </w:t>
      </w:r>
      <w:r w:rsidRPr="005616F7">
        <w:rPr>
          <w:rFonts w:cs="Arial"/>
          <w:spacing w:val="-1"/>
          <w:szCs w:val="18"/>
          <w:u w:val="single"/>
        </w:rPr>
        <w:t xml:space="preserve">                                                             </w:t>
      </w:r>
    </w:p>
    <w:p w14:paraId="41E3B6CF" w14:textId="5CAB6FBE" w:rsidR="008957FF" w:rsidRPr="005616F7" w:rsidRDefault="002770FD" w:rsidP="008957FF">
      <w:pPr>
        <w:pStyle w:val="BodyText"/>
        <w:tabs>
          <w:tab w:val="left" w:pos="6411"/>
          <w:tab w:val="left" w:pos="7738"/>
          <w:tab w:val="left" w:pos="8535"/>
          <w:tab w:val="left" w:pos="9388"/>
        </w:tabs>
        <w:rPr>
          <w:rFonts w:cs="Arial"/>
          <w:spacing w:val="-1"/>
          <w:szCs w:val="18"/>
          <w:u w:val="single"/>
        </w:rPr>
      </w:pPr>
      <w:r w:rsidRPr="005616F7">
        <w:rPr>
          <w:rFonts w:cs="Arial"/>
          <w:spacing w:val="-1"/>
          <w:szCs w:val="18"/>
        </w:rPr>
        <w:t xml:space="preserve">Signature of Student </w:t>
      </w:r>
      <w:r w:rsidR="00F1744D" w:rsidRPr="005616F7">
        <w:rPr>
          <w:rFonts w:cs="Arial"/>
          <w:spacing w:val="-1"/>
          <w:szCs w:val="18"/>
        </w:rPr>
        <w:t>Advisor</w:t>
      </w:r>
      <w:r w:rsidRPr="005616F7">
        <w:rPr>
          <w:rFonts w:cs="Arial"/>
          <w:spacing w:val="-1"/>
          <w:szCs w:val="18"/>
        </w:rPr>
        <w:t>: ________</w:t>
      </w:r>
      <w:r w:rsidR="00C63D8C" w:rsidRPr="005616F7">
        <w:rPr>
          <w:rFonts w:cs="Arial"/>
          <w:spacing w:val="-1"/>
          <w:szCs w:val="18"/>
        </w:rPr>
        <w:t xml:space="preserve">___________________ </w:t>
      </w:r>
      <w:r w:rsidRPr="005616F7">
        <w:rPr>
          <w:rFonts w:cs="Arial"/>
          <w:spacing w:val="-1"/>
          <w:szCs w:val="18"/>
        </w:rPr>
        <w:t>Date:  _</w:t>
      </w:r>
      <w:r w:rsidR="00C63D8C" w:rsidRPr="005616F7">
        <w:rPr>
          <w:rFonts w:cs="Arial"/>
          <w:spacing w:val="-1"/>
          <w:szCs w:val="18"/>
        </w:rPr>
        <w:t>_____________</w:t>
      </w:r>
      <w:r w:rsidRPr="005616F7">
        <w:rPr>
          <w:rFonts w:cs="Arial"/>
          <w:spacing w:val="-1"/>
          <w:szCs w:val="18"/>
          <w:u w:val="single"/>
        </w:rPr>
        <w:t xml:space="preserve">    </w:t>
      </w:r>
    </w:p>
    <w:p w14:paraId="3346A8BE" w14:textId="4EAD49D7" w:rsidR="004B1857" w:rsidRPr="005616F7" w:rsidRDefault="004B1857" w:rsidP="008957FF">
      <w:pPr>
        <w:pStyle w:val="BodyText"/>
        <w:tabs>
          <w:tab w:val="left" w:pos="6411"/>
          <w:tab w:val="left" w:pos="7738"/>
          <w:tab w:val="left" w:pos="8535"/>
          <w:tab w:val="left" w:pos="9388"/>
        </w:tabs>
        <w:rPr>
          <w:rFonts w:cs="Arial"/>
          <w:spacing w:val="-1"/>
          <w:szCs w:val="18"/>
          <w:u w:val="single"/>
        </w:rPr>
      </w:pPr>
    </w:p>
    <w:p w14:paraId="31A8687C" w14:textId="4208A561" w:rsidR="004B1857" w:rsidRPr="005616F7" w:rsidRDefault="00F1744D" w:rsidP="004B185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11"/>
          <w:tab w:val="left" w:pos="7738"/>
          <w:tab w:val="left" w:pos="8535"/>
          <w:tab w:val="left" w:pos="9388"/>
        </w:tabs>
        <w:rPr>
          <w:b/>
          <w:szCs w:val="18"/>
        </w:rPr>
      </w:pPr>
      <w:r w:rsidRPr="005616F7">
        <w:rPr>
          <w:b/>
          <w:szCs w:val="18"/>
        </w:rPr>
        <w:t>Student Office</w:t>
      </w:r>
      <w:r w:rsidR="004B1857" w:rsidRPr="005616F7">
        <w:rPr>
          <w:b/>
          <w:szCs w:val="18"/>
        </w:rPr>
        <w:t xml:space="preserve"> Use Only</w:t>
      </w:r>
      <w:r w:rsidRPr="005616F7">
        <w:rPr>
          <w:b/>
          <w:szCs w:val="18"/>
        </w:rPr>
        <w:t>:</w:t>
      </w:r>
    </w:p>
    <w:p w14:paraId="065D5D44" w14:textId="03BB349B" w:rsidR="004B1857" w:rsidRPr="005616F7" w:rsidRDefault="004B1857" w:rsidP="004B185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11"/>
          <w:tab w:val="left" w:pos="7738"/>
          <w:tab w:val="left" w:pos="8535"/>
          <w:tab w:val="left" w:pos="9388"/>
        </w:tabs>
        <w:rPr>
          <w:i/>
          <w:szCs w:val="18"/>
        </w:rPr>
      </w:pPr>
      <w:r w:rsidRPr="005616F7">
        <w:rPr>
          <w:rFonts w:cs="Arial"/>
          <w:i/>
          <w:noProof/>
          <w:szCs w:val="18"/>
          <w:lang w:eastAsia="en-AU"/>
        </w:rPr>
        <w:drawing>
          <wp:inline distT="0" distB="0" distL="0" distR="0" wp14:anchorId="290E058E" wp14:editId="19F7EBAF">
            <wp:extent cx="199390" cy="1993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D8C" w:rsidRPr="005616F7">
        <w:rPr>
          <w:i/>
          <w:szCs w:val="18"/>
        </w:rPr>
        <w:t xml:space="preserve"> E</w:t>
      </w:r>
      <w:r w:rsidRPr="005616F7">
        <w:rPr>
          <w:i/>
          <w:szCs w:val="18"/>
        </w:rPr>
        <w:t xml:space="preserve">mailed to student       </w:t>
      </w:r>
      <w:r w:rsidRPr="005616F7">
        <w:rPr>
          <w:rFonts w:cs="Arial"/>
          <w:i/>
          <w:noProof/>
          <w:szCs w:val="18"/>
          <w:lang w:eastAsia="en-AU"/>
        </w:rPr>
        <w:drawing>
          <wp:inline distT="0" distB="0" distL="0" distR="0" wp14:anchorId="7D120156" wp14:editId="36CA2F5D">
            <wp:extent cx="199390" cy="19939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6F7">
        <w:rPr>
          <w:rFonts w:cs="Arial"/>
          <w:i/>
          <w:spacing w:val="-1"/>
          <w:szCs w:val="18"/>
        </w:rPr>
        <w:t xml:space="preserve"> </w:t>
      </w:r>
      <w:proofErr w:type="gramStart"/>
      <w:r w:rsidR="00D12932">
        <w:rPr>
          <w:rFonts w:cs="Arial"/>
          <w:i/>
          <w:spacing w:val="-1"/>
          <w:szCs w:val="18"/>
        </w:rPr>
        <w:t>I</w:t>
      </w:r>
      <w:r w:rsidR="00D12932" w:rsidRPr="005616F7">
        <w:rPr>
          <w:rFonts w:cs="Arial"/>
          <w:i/>
          <w:spacing w:val="-1"/>
          <w:szCs w:val="18"/>
        </w:rPr>
        <w:t>nternal</w:t>
      </w:r>
      <w:proofErr w:type="gramEnd"/>
      <w:r w:rsidR="00F1744D" w:rsidRPr="005616F7">
        <w:rPr>
          <w:rFonts w:cs="Arial"/>
          <w:i/>
          <w:spacing w:val="-1"/>
          <w:szCs w:val="18"/>
        </w:rPr>
        <w:t xml:space="preserve"> note added to student a-rec</w:t>
      </w:r>
      <w:r w:rsidRPr="005616F7">
        <w:rPr>
          <w:rFonts w:cs="Arial"/>
          <w:i/>
          <w:spacing w:val="-1"/>
          <w:szCs w:val="18"/>
          <w:u w:val="single"/>
        </w:rPr>
        <w:t xml:space="preserve">  </w:t>
      </w:r>
      <w:r w:rsidRPr="005616F7">
        <w:rPr>
          <w:rFonts w:cs="Arial"/>
          <w:i/>
          <w:spacing w:val="-1"/>
          <w:szCs w:val="18"/>
        </w:rPr>
        <w:t xml:space="preserve">                           </w:t>
      </w:r>
    </w:p>
    <w:p w14:paraId="3210A7CA" w14:textId="57151311" w:rsidR="008957FF" w:rsidRPr="005616F7" w:rsidRDefault="008957FF" w:rsidP="008957FF">
      <w:pPr>
        <w:pStyle w:val="BodyText"/>
        <w:tabs>
          <w:tab w:val="left" w:pos="6411"/>
          <w:tab w:val="left" w:pos="7738"/>
          <w:tab w:val="left" w:pos="8535"/>
          <w:tab w:val="left" w:pos="9388"/>
        </w:tabs>
        <w:rPr>
          <w:rFonts w:cs="Arial"/>
          <w:spacing w:val="-1"/>
          <w:szCs w:val="18"/>
          <w:u w:val="single"/>
        </w:rPr>
      </w:pPr>
    </w:p>
    <w:sectPr w:rsidR="008957FF" w:rsidRPr="005616F7" w:rsidSect="004B1857">
      <w:headerReference w:type="default" r:id="rId9"/>
      <w:headerReference w:type="first" r:id="rId10"/>
      <w:pgSz w:w="11906" w:h="16838" w:code="9"/>
      <w:pgMar w:top="680" w:right="1418" w:bottom="0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28903" w14:textId="77777777" w:rsidR="00D211AE" w:rsidRDefault="00D211AE" w:rsidP="00D211AE">
      <w:r>
        <w:separator/>
      </w:r>
    </w:p>
  </w:endnote>
  <w:endnote w:type="continuationSeparator" w:id="0">
    <w:p w14:paraId="7916B8A6" w14:textId="77777777" w:rsidR="00D211AE" w:rsidRDefault="00D211AE" w:rsidP="00D2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2F286" w14:textId="77777777" w:rsidR="00D211AE" w:rsidRDefault="00D211AE" w:rsidP="00D211AE">
      <w:r>
        <w:separator/>
      </w:r>
    </w:p>
  </w:footnote>
  <w:footnote w:type="continuationSeparator" w:id="0">
    <w:p w14:paraId="3BF33A3F" w14:textId="77777777" w:rsidR="00D211AE" w:rsidRDefault="00D211AE" w:rsidP="00D2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ECFE" w14:textId="77777777" w:rsidR="00544CB2" w:rsidRDefault="00D12932" w:rsidP="00D80614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4354" w14:textId="77777777" w:rsidR="00D211AE" w:rsidRDefault="00D211AE" w:rsidP="00D211AE">
    <w:pPr>
      <w:autoSpaceDE w:val="0"/>
      <w:autoSpaceDN w:val="0"/>
      <w:adjustRightInd w:val="0"/>
      <w:spacing w:line="280" w:lineRule="atLeast"/>
      <w:jc w:val="center"/>
      <w:rPr>
        <w:rFonts w:ascii="Times" w:eastAsiaTheme="minorEastAsia" w:hAnsi="Times" w:cs="Times"/>
        <w:sz w:val="24"/>
        <w:szCs w:val="24"/>
      </w:rPr>
    </w:pPr>
    <w:r w:rsidRPr="00D211AE">
      <w:rPr>
        <w:rFonts w:ascii="Times" w:eastAsiaTheme="minorEastAsia" w:hAnsi="Times" w:cs="Times"/>
        <w:noProof/>
        <w:sz w:val="16"/>
        <w:szCs w:val="16"/>
        <w:lang w:val="en-AU" w:eastAsia="en-AU"/>
      </w:rPr>
      <w:drawing>
        <wp:inline distT="0" distB="0" distL="0" distR="0" wp14:anchorId="378C8FE6" wp14:editId="267943CC">
          <wp:extent cx="3855150" cy="567885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1832" cy="56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BD00C" w14:textId="77777777" w:rsidR="00544CB2" w:rsidRDefault="00D211AE" w:rsidP="00D80614">
    <w:pPr>
      <w:pStyle w:val="Header"/>
      <w:tabs>
        <w:tab w:val="clear" w:pos="4513"/>
        <w:tab w:val="clear" w:pos="9026"/>
        <w:tab w:val="left" w:pos="2450"/>
        <w:tab w:val="left" w:pos="6634"/>
      </w:tabs>
      <w:ind w:left="-284"/>
    </w:pP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FD"/>
    <w:rsid w:val="0009540E"/>
    <w:rsid w:val="002770FD"/>
    <w:rsid w:val="00356D39"/>
    <w:rsid w:val="004033CC"/>
    <w:rsid w:val="0044161F"/>
    <w:rsid w:val="004B1857"/>
    <w:rsid w:val="005616F7"/>
    <w:rsid w:val="00677E8E"/>
    <w:rsid w:val="006C5233"/>
    <w:rsid w:val="006D14C2"/>
    <w:rsid w:val="007C78BA"/>
    <w:rsid w:val="008957FF"/>
    <w:rsid w:val="00903C16"/>
    <w:rsid w:val="00B517ED"/>
    <w:rsid w:val="00C300ED"/>
    <w:rsid w:val="00C63D8C"/>
    <w:rsid w:val="00D12932"/>
    <w:rsid w:val="00D211AE"/>
    <w:rsid w:val="00D54F39"/>
    <w:rsid w:val="00DD630D"/>
    <w:rsid w:val="00DF3E26"/>
    <w:rsid w:val="00F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1820D"/>
  <w14:defaultImageDpi w14:val="330"/>
  <w15:docId w15:val="{35CFCDE9-DD9A-48BD-9536-EC62F81A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70FD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2770FD"/>
    <w:pPr>
      <w:widowControl/>
      <w:spacing w:after="120" w:line="264" w:lineRule="auto"/>
    </w:pPr>
    <w:rPr>
      <w:rFonts w:ascii="Arial" w:hAnsi="Arial"/>
      <w:color w:val="4D4D4F"/>
      <w:sz w:val="18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2770FD"/>
    <w:rPr>
      <w:rFonts w:ascii="Arial" w:eastAsiaTheme="minorHAnsi" w:hAnsi="Arial"/>
      <w:color w:val="4D4D4F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770FD"/>
    <w:pPr>
      <w:widowControl/>
      <w:tabs>
        <w:tab w:val="center" w:pos="4513"/>
        <w:tab w:val="right" w:pos="9026"/>
      </w:tabs>
    </w:pPr>
    <w:rPr>
      <w:rFonts w:ascii="Arial" w:hAnsi="Arial"/>
      <w:color w:val="4D4D4F"/>
      <w:sz w:val="1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770FD"/>
    <w:rPr>
      <w:rFonts w:ascii="Arial" w:eastAsiaTheme="minorHAnsi" w:hAnsi="Arial"/>
      <w:color w:val="4D4D4F"/>
      <w:sz w:val="18"/>
      <w:szCs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70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70FD"/>
    <w:rPr>
      <w:rFonts w:ascii="Arial" w:eastAsiaTheme="minorHAnsi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70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70FD"/>
    <w:rPr>
      <w:rFonts w:ascii="Arial" w:eastAsiaTheme="minorHAnsi" w:hAnsi="Arial" w:cs="Arial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0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FD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AE"/>
    <w:rPr>
      <w:rFonts w:eastAsiaTheme="minorHAns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40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info@mccuskercentre.uw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02ABE-BAE5-4F6B-8BFF-0ED4980A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Bourgault Du Coudray</dc:creator>
  <cp:keywords/>
  <dc:description/>
  <cp:lastModifiedBy>Kylie Hansen</cp:lastModifiedBy>
  <cp:revision>3</cp:revision>
  <dcterms:created xsi:type="dcterms:W3CDTF">2019-10-24T06:43:00Z</dcterms:created>
  <dcterms:modified xsi:type="dcterms:W3CDTF">2019-10-24T06:54:00Z</dcterms:modified>
</cp:coreProperties>
</file>